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EA324A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707AF9">
        <w:rPr>
          <w:rFonts w:ascii="Arial Black" w:hAnsi="Arial Black"/>
          <w:b/>
          <w:i/>
          <w:sz w:val="18"/>
          <w:szCs w:val="18"/>
        </w:rPr>
        <w:t>2</w:t>
      </w:r>
      <w:r w:rsidR="00B05519">
        <w:rPr>
          <w:rFonts w:ascii="Arial Black" w:hAnsi="Arial Black"/>
          <w:b/>
          <w:i/>
          <w:sz w:val="18"/>
          <w:szCs w:val="18"/>
        </w:rPr>
        <w:t>5</w:t>
      </w:r>
      <w:r w:rsidR="00F92A04">
        <w:rPr>
          <w:rFonts w:ascii="Arial Black" w:hAnsi="Arial Black"/>
          <w:b/>
          <w:i/>
          <w:sz w:val="18"/>
          <w:szCs w:val="18"/>
        </w:rPr>
        <w:t>/</w:t>
      </w:r>
      <w:r w:rsidR="00F379F2">
        <w:rPr>
          <w:rFonts w:ascii="Arial Black" w:hAnsi="Arial Black"/>
          <w:b/>
          <w:i/>
          <w:sz w:val="18"/>
          <w:szCs w:val="18"/>
        </w:rPr>
        <w:t>11</w:t>
      </w:r>
      <w:r w:rsidR="00F92A04">
        <w:rPr>
          <w:rFonts w:ascii="Arial Black" w:hAnsi="Arial Black"/>
          <w:b/>
          <w:i/>
          <w:sz w:val="18"/>
          <w:szCs w:val="18"/>
        </w:rPr>
        <w:t>/2016-</w:t>
      </w:r>
      <w:r w:rsidR="00C92EC7">
        <w:rPr>
          <w:rFonts w:ascii="Arial Black" w:hAnsi="Arial Black"/>
          <w:b/>
          <w:i/>
          <w:sz w:val="18"/>
          <w:szCs w:val="18"/>
        </w:rPr>
        <w:t>s</w:t>
      </w:r>
      <w:r w:rsidR="00B05519">
        <w:rPr>
          <w:rFonts w:ascii="Arial Black" w:hAnsi="Arial Black"/>
          <w:b/>
          <w:i/>
          <w:sz w:val="18"/>
          <w:szCs w:val="18"/>
        </w:rPr>
        <w:t>exta feira</w:t>
      </w:r>
    </w:p>
    <w:p w:rsidR="00F379F2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379F2">
        <w:rPr>
          <w:rFonts w:ascii="Arial Black" w:hAnsi="Arial Black"/>
          <w:b/>
          <w:i/>
          <w:sz w:val="18"/>
          <w:szCs w:val="18"/>
        </w:rPr>
        <w:t>10</w:t>
      </w:r>
      <w:r w:rsidR="00887EF3">
        <w:rPr>
          <w:rFonts w:ascii="Arial Black" w:hAnsi="Arial Black"/>
          <w:b/>
          <w:i/>
          <w:sz w:val="18"/>
          <w:szCs w:val="18"/>
        </w:rPr>
        <w:t>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B05519">
        <w:rPr>
          <w:rFonts w:ascii="Arial Black" w:hAnsi="Arial Black"/>
          <w:b/>
          <w:i/>
          <w:sz w:val="18"/>
          <w:szCs w:val="18"/>
        </w:rPr>
        <w:t>2</w:t>
      </w:r>
      <w:r w:rsidR="00C92EC7">
        <w:rPr>
          <w:rFonts w:ascii="Arial Black" w:hAnsi="Arial Black"/>
          <w:b/>
          <w:i/>
          <w:sz w:val="18"/>
          <w:szCs w:val="18"/>
        </w:rPr>
        <w:t>h</w:t>
      </w:r>
    </w:p>
    <w:p w:rsidR="00B05519" w:rsidRDefault="00F379F2" w:rsidP="00C92EC7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EVENTO: </w:t>
      </w:r>
      <w:r w:rsidR="00B05519">
        <w:rPr>
          <w:rFonts w:ascii="Arial Black" w:hAnsi="Arial Black"/>
          <w:b/>
          <w:i/>
          <w:sz w:val="18"/>
          <w:szCs w:val="18"/>
        </w:rPr>
        <w:t>XI Semana Nacional de Conciliação</w:t>
      </w:r>
    </w:p>
    <w:p w:rsidR="00FA44D4" w:rsidRPr="00B002FC" w:rsidRDefault="00853C4B" w:rsidP="00C92EC7">
      <w:pPr>
        <w:ind w:right="-1085"/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i/>
          <w:sz w:val="18"/>
          <w:szCs w:val="18"/>
        </w:rPr>
        <w:t xml:space="preserve"> </w:t>
      </w:r>
      <w:r w:rsidR="00887EF3"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379F2" w:rsidP="00FF4137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</w:t>
            </w:r>
            <w:r w:rsidR="00FF4137">
              <w:rPr>
                <w:rFonts w:ascii="Arial Black" w:hAnsi="Arial Black"/>
                <w:sz w:val="18"/>
                <w:szCs w:val="18"/>
              </w:rPr>
              <w:t>ão</w:t>
            </w:r>
            <w:bookmarkStart w:id="0" w:name="_GoBack"/>
            <w:bookmarkEnd w:id="0"/>
            <w:r>
              <w:rPr>
                <w:rFonts w:ascii="Arial Black" w:hAnsi="Arial Black"/>
                <w:sz w:val="18"/>
                <w:szCs w:val="18"/>
              </w:rPr>
              <w:t xml:space="preserve"> OAB Cidadã</w:t>
            </w:r>
            <w:r w:rsidR="00707AF9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B05519" w:rsidP="00B0551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06</w:t>
            </w:r>
          </w:p>
        </w:tc>
      </w:tr>
      <w:tr w:rsidR="00FA44D4" w:rsidRPr="00994627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F" w:rsidRPr="00994627" w:rsidRDefault="003270E1" w:rsidP="00194EFE">
            <w:pPr>
              <w:pStyle w:val="NormalWeb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Equipe</w:t>
            </w:r>
            <w:r w:rsidR="00707AF9"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:</w:t>
            </w:r>
            <w:r w:rsidR="00B002FC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r w:rsidR="00B05519" w:rsidRPr="00B05519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Helena Iraci Flores de Paiva</w:t>
            </w:r>
            <w:r w:rsidR="00B05519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,</w:t>
            </w:r>
            <w:r w:rsidR="00C92EC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r w:rsidR="00C92EC7" w:rsidRPr="00C92EC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Isabel Cristina de Almeida Jorge</w:t>
            </w:r>
            <w:r w:rsidR="00B05519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r w:rsidR="00194EFE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,</w:t>
            </w:r>
            <w:r w:rsidR="00B05519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Julio dos Santos Neto</w:t>
            </w:r>
            <w:r w:rsidR="00194EFE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e Lourival </w:t>
            </w:r>
            <w:proofErr w:type="spellStart"/>
            <w:r w:rsidR="00194EFE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Knop</w:t>
            </w:r>
            <w:proofErr w:type="spellEnd"/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7338E0" w:rsidRDefault="007338E0" w:rsidP="007338E0"/>
    <w:sectPr w:rsidR="0073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0A5BBF"/>
    <w:rsid w:val="00111095"/>
    <w:rsid w:val="00194EFE"/>
    <w:rsid w:val="001B7DFD"/>
    <w:rsid w:val="001E0387"/>
    <w:rsid w:val="00251675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5D39FC"/>
    <w:rsid w:val="006116CC"/>
    <w:rsid w:val="00626605"/>
    <w:rsid w:val="00627F9F"/>
    <w:rsid w:val="00657EB4"/>
    <w:rsid w:val="00684840"/>
    <w:rsid w:val="0070098D"/>
    <w:rsid w:val="00707AF9"/>
    <w:rsid w:val="00707CDF"/>
    <w:rsid w:val="007338E0"/>
    <w:rsid w:val="007533E6"/>
    <w:rsid w:val="007E0C69"/>
    <w:rsid w:val="007F4D20"/>
    <w:rsid w:val="00853C4B"/>
    <w:rsid w:val="00871E25"/>
    <w:rsid w:val="00887EF3"/>
    <w:rsid w:val="008A551A"/>
    <w:rsid w:val="008B5D99"/>
    <w:rsid w:val="008C093B"/>
    <w:rsid w:val="008F614C"/>
    <w:rsid w:val="00901481"/>
    <w:rsid w:val="00994627"/>
    <w:rsid w:val="009F05F1"/>
    <w:rsid w:val="00A10A43"/>
    <w:rsid w:val="00A87828"/>
    <w:rsid w:val="00B002FC"/>
    <w:rsid w:val="00B05519"/>
    <w:rsid w:val="00B47D44"/>
    <w:rsid w:val="00B93D1B"/>
    <w:rsid w:val="00BE3C03"/>
    <w:rsid w:val="00C06222"/>
    <w:rsid w:val="00C70B3E"/>
    <w:rsid w:val="00C92EC7"/>
    <w:rsid w:val="00CD1917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EA324A"/>
    <w:rsid w:val="00F0296C"/>
    <w:rsid w:val="00F379F2"/>
    <w:rsid w:val="00F61E4F"/>
    <w:rsid w:val="00F92A04"/>
    <w:rsid w:val="00FA44D4"/>
    <w:rsid w:val="00FE1B22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213</cp:revision>
  <dcterms:created xsi:type="dcterms:W3CDTF">2015-03-16T16:53:00Z</dcterms:created>
  <dcterms:modified xsi:type="dcterms:W3CDTF">2016-11-28T12:17:00Z</dcterms:modified>
</cp:coreProperties>
</file>